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74B" w:rsidRPr="00EA174B" w:rsidRDefault="00EA174B" w:rsidP="00EA174B">
      <w:pPr>
        <w:jc w:val="center"/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</w:pPr>
      <w:r w:rsidRPr="00EA174B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Реестр лицензий на деятельность, связанную с шифровальными (криптографическими) средствами размещен на сайте </w:t>
      </w:r>
      <w:hyperlink r:id="rId5" w:history="1">
        <w:r w:rsidRPr="00EA174B">
          <w:rPr>
            <w:rStyle w:val="title"/>
            <w:rFonts w:ascii="Open Sans Bold" w:hAnsi="Open Sans Bold"/>
            <w:caps/>
            <w:color w:val="000000" w:themeColor="text1"/>
            <w:sz w:val="35"/>
            <w:szCs w:val="35"/>
            <w:u w:val="single"/>
            <w:shd w:val="clear" w:color="auto" w:fill="FFFFFF"/>
          </w:rPr>
          <w:t>ЦЕНТР</w:t>
        </w:r>
        <w:r w:rsidRPr="00EA174B">
          <w:rPr>
            <w:rStyle w:val="title"/>
            <w:rFonts w:ascii="Open Sans Bold" w:hAnsi="Open Sans Bold"/>
            <w:caps/>
            <w:color w:val="000000" w:themeColor="text1"/>
            <w:sz w:val="35"/>
            <w:szCs w:val="35"/>
            <w:u w:val="single"/>
            <w:shd w:val="clear" w:color="auto" w:fill="FFFFFF"/>
          </w:rPr>
          <w:t>А</w:t>
        </w:r>
        <w:r w:rsidRPr="00EA174B">
          <w:rPr>
            <w:rStyle w:val="title"/>
            <w:rFonts w:ascii="Open Sans Bold" w:hAnsi="Open Sans Bold"/>
            <w:caps/>
            <w:color w:val="000000" w:themeColor="text1"/>
            <w:sz w:val="35"/>
            <w:szCs w:val="35"/>
            <w:u w:val="single"/>
            <w:shd w:val="clear" w:color="auto" w:fill="FFFFFF"/>
          </w:rPr>
          <w:t xml:space="preserve"> ПО ЛИЦЕНЗИРОВАНИЮ, СЕРТИФИКАЦИИ И ЗАЩИТЕ ГОСУДАРСТВЕННОЙ ТАЙНЫ ФСБ РОССИИ</w:t>
        </w:r>
      </w:hyperlink>
    </w:p>
    <w:p w:rsidR="00EA174B" w:rsidRDefault="00EA174B">
      <w:pPr>
        <w:rPr>
          <w:rFonts w:ascii="Arial" w:hAnsi="Arial" w:cs="Arial"/>
          <w:sz w:val="23"/>
          <w:szCs w:val="23"/>
          <w:shd w:val="clear" w:color="auto" w:fill="FFFFFF"/>
        </w:rPr>
      </w:pPr>
    </w:p>
    <w:p w:rsidR="00937E50" w:rsidRDefault="00EA174B">
      <w:hyperlink r:id="rId6" w:history="1">
        <w:r w:rsidRPr="00597F0E">
          <w:rPr>
            <w:rStyle w:val="a3"/>
          </w:rPr>
          <w:t>http://clsz.fsb.ru/clsz/license.htm</w:t>
        </w:r>
      </w:hyperlink>
    </w:p>
    <w:p w:rsidR="00EA174B" w:rsidRDefault="00EA174B">
      <w:bookmarkStart w:id="0" w:name="_GoBack"/>
      <w:bookmarkEnd w:id="0"/>
    </w:p>
    <w:sectPr w:rsidR="00EA1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 Sans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4B"/>
    <w:rsid w:val="00937E50"/>
    <w:rsid w:val="00EA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74B"/>
    <w:rPr>
      <w:color w:val="0000FF"/>
      <w:u w:val="single"/>
    </w:rPr>
  </w:style>
  <w:style w:type="character" w:customStyle="1" w:styleId="title">
    <w:name w:val="title"/>
    <w:basedOn w:val="a0"/>
    <w:rsid w:val="00EA17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74B"/>
    <w:rPr>
      <w:color w:val="0000FF"/>
      <w:u w:val="single"/>
    </w:rPr>
  </w:style>
  <w:style w:type="character" w:customStyle="1" w:styleId="title">
    <w:name w:val="title"/>
    <w:basedOn w:val="a0"/>
    <w:rsid w:val="00EA1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lsz.fsb.ru/clsz/license.htm" TargetMode="External"/><Relationship Id="rId5" Type="http://schemas.openxmlformats.org/officeDocument/2006/relationships/hyperlink" Target="http://clsz.fsb.ru/clsz/commo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Тявина Юлия</dc:creator>
  <cp:lastModifiedBy>Тявина Юлия</cp:lastModifiedBy>
  <cp:revision>1</cp:revision>
  <dcterms:created xsi:type="dcterms:W3CDTF">2023-11-15T12:52:00Z</dcterms:created>
  <dcterms:modified xsi:type="dcterms:W3CDTF">2023-11-15T13:01:00Z</dcterms:modified>
</cp:coreProperties>
</file>